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0A50D"/>
    <w:p w14:paraId="65D05B1A">
      <w:pPr>
        <w:shd w:val="clear" w:color="auto" w:fill="FFFFFF"/>
        <w:suppressAutoHyphens w:val="0"/>
        <w:spacing w:line="225" w:lineRule="atLeast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b/>
          <w:bCs/>
          <w:color w:val="000000"/>
          <w:lang w:eastAsia="ru-RU"/>
        </w:rPr>
        <w:t>Комплеанс қызметі</w:t>
      </w:r>
    </w:p>
    <w:p w14:paraId="651167E9">
      <w:pPr>
        <w:shd w:val="clear" w:color="auto" w:fill="FFFFFF"/>
        <w:suppressAutoHyphens w:val="0"/>
        <w:spacing w:line="225" w:lineRule="atLeast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b/>
          <w:bCs/>
          <w:color w:val="000000"/>
          <w:lang w:eastAsia="ru-RU"/>
        </w:rPr>
        <w:t>Сыбайлас жемқорлық тәуекелдерін ішкі талдау қорытындыларын жария талқылауды жүргізу туралы анонс</w:t>
      </w:r>
    </w:p>
    <w:p w14:paraId="1711FB45">
      <w:pPr>
        <w:shd w:val="clear" w:color="auto" w:fill="FFFFFF"/>
        <w:suppressAutoHyphens w:val="0"/>
        <w:spacing w:line="225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ШЖҚ КМК «</w:t>
      </w:r>
      <w:r>
        <w:rPr>
          <w:rFonts w:ascii="Arial" w:hAnsi="Arial" w:cs="Arial"/>
          <w:color w:val="000000"/>
          <w:lang w:val="kk-KZ" w:eastAsia="ru-RU"/>
        </w:rPr>
        <w:t>Атырау</w:t>
      </w:r>
      <w:r>
        <w:rPr>
          <w:rFonts w:hint="default" w:ascii="Arial" w:hAnsi="Arial" w:cs="Arial"/>
          <w:color w:val="000000"/>
          <w:lang w:val="kk-KZ" w:eastAsia="ru-RU"/>
        </w:rPr>
        <w:t xml:space="preserve"> қалалық емханасы</w:t>
      </w:r>
      <w:r>
        <w:rPr>
          <w:rFonts w:ascii="Arial" w:hAnsi="Arial" w:cs="Arial"/>
          <w:color w:val="000000"/>
          <w:lang w:eastAsia="ru-RU"/>
        </w:rPr>
        <w:t>г емханасы»  сыбайлас жемқорлық тәуекелдерін ішкі талдау қорытындыларын жария талқылау 202</w:t>
      </w:r>
      <w:r>
        <w:rPr>
          <w:rFonts w:hint="default" w:ascii="Arial" w:hAnsi="Arial" w:cs="Arial"/>
          <w:color w:val="000000"/>
          <w:lang w:val="kk-KZ" w:eastAsia="ru-RU"/>
        </w:rPr>
        <w:t>6</w:t>
      </w:r>
      <w:r>
        <w:rPr>
          <w:rFonts w:ascii="Arial" w:hAnsi="Arial" w:cs="Arial"/>
          <w:color w:val="000000"/>
          <w:lang w:eastAsia="ru-RU"/>
        </w:rPr>
        <w:t xml:space="preserve"> жылғы </w:t>
      </w:r>
      <w:r>
        <w:rPr>
          <w:rFonts w:hint="default" w:ascii="Arial" w:hAnsi="Arial" w:cs="Arial"/>
          <w:color w:val="000000"/>
          <w:lang w:val="kk-KZ" w:eastAsia="ru-RU"/>
        </w:rPr>
        <w:t xml:space="preserve">15 сәуір </w:t>
      </w:r>
      <w:r>
        <w:rPr>
          <w:rFonts w:ascii="Arial" w:hAnsi="Arial" w:cs="Arial"/>
          <w:color w:val="000000"/>
          <w:lang w:eastAsia="ru-RU"/>
        </w:rPr>
        <w:t> сағат 10:00-де ,  Атырау қаласы, Атырау Доссор тас жолы құрылыс-49  254-кабинет мекенжайы бойынша өтетінін хабарлайды.</w:t>
      </w:r>
    </w:p>
    <w:p w14:paraId="5F5B8467">
      <w:pPr>
        <w:shd w:val="clear" w:color="auto" w:fill="FFFFFF"/>
        <w:suppressAutoHyphens w:val="0"/>
        <w:spacing w:line="225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Талқылауға қатысу мәселелері бойынша 8 7785222383   телефоны бойынша хабарласуға болады.</w:t>
      </w:r>
    </w:p>
    <w:p w14:paraId="29802582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25" o:spt="1" style="height:0pt;width:0pt;" fillcolor="#000000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3E03EC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>
          <v:rect id="_x0000_i1026" o:spt="1" style="height:0pt;width:0pt;" fillcolor="#000000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05635D">
      <w:pPr>
        <w:shd w:val="clear" w:color="auto" w:fill="FFFFFF"/>
        <w:suppressAutoHyphens w:val="0"/>
        <w:spacing w:line="225" w:lineRule="atLeast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b/>
          <w:bCs/>
          <w:color w:val="000000"/>
          <w:lang w:eastAsia="ru-RU"/>
        </w:rPr>
        <w:t>АНОНС</w:t>
      </w:r>
    </w:p>
    <w:p w14:paraId="24723D8C">
      <w:pPr>
        <w:shd w:val="clear" w:color="auto" w:fill="FFFFFF"/>
        <w:suppressAutoHyphens w:val="0"/>
        <w:spacing w:line="225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ҚР Сыбайлас жемқорлыққа қарсы іс-қимыл агенттігінің 2023 жылға арналған "Сыбайлас жемқорлыққа қарсы іс-қимыл және алдын алу" № 4 ҮББ жүзеге асыруын орындау үшін, 202</w:t>
      </w:r>
      <w:r>
        <w:rPr>
          <w:rFonts w:hint="default" w:ascii="Arial" w:hAnsi="Arial" w:cs="Arial"/>
          <w:color w:val="000000"/>
          <w:lang w:val="kk-KZ" w:eastAsia="ru-RU"/>
        </w:rPr>
        <w:t>6</w:t>
      </w:r>
      <w:r>
        <w:rPr>
          <w:rFonts w:ascii="Arial" w:hAnsi="Arial" w:cs="Arial"/>
          <w:color w:val="000000"/>
          <w:lang w:eastAsia="ru-RU"/>
        </w:rPr>
        <w:t xml:space="preserve"> жылдың </w:t>
      </w:r>
      <w:r>
        <w:rPr>
          <w:rFonts w:ascii="Arial" w:hAnsi="Arial" w:cs="Arial"/>
          <w:color w:val="000000"/>
          <w:lang w:val="kk-KZ" w:eastAsia="ru-RU"/>
        </w:rPr>
        <w:t>сәуір</w:t>
      </w:r>
      <w:r>
        <w:rPr>
          <w:rFonts w:hint="default" w:ascii="Arial" w:hAnsi="Arial" w:cs="Arial"/>
          <w:color w:val="000000"/>
          <w:lang w:val="kk-KZ"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>айының</w:t>
      </w:r>
      <w:r>
        <w:rPr>
          <w:rFonts w:hint="default" w:ascii="Arial" w:hAnsi="Arial" w:cs="Arial"/>
          <w:color w:val="000000"/>
          <w:lang w:val="kk-KZ" w:eastAsia="ru-RU"/>
        </w:rPr>
        <w:t xml:space="preserve"> 06 </w:t>
      </w:r>
      <w:r>
        <w:rPr>
          <w:rFonts w:ascii="Arial" w:hAnsi="Arial" w:cs="Arial"/>
          <w:color w:val="000000"/>
          <w:lang w:eastAsia="ru-RU"/>
        </w:rPr>
        <w:t>жұлдызы мен 202</w:t>
      </w:r>
      <w:r>
        <w:rPr>
          <w:rFonts w:hint="default" w:ascii="Arial" w:hAnsi="Arial" w:cs="Arial"/>
          <w:color w:val="000000"/>
          <w:lang w:val="kk-KZ" w:eastAsia="ru-RU"/>
        </w:rPr>
        <w:t>6</w:t>
      </w:r>
      <w:r>
        <w:rPr>
          <w:rFonts w:ascii="Arial" w:hAnsi="Arial" w:cs="Arial"/>
          <w:color w:val="000000"/>
          <w:lang w:eastAsia="ru-RU"/>
        </w:rPr>
        <w:t xml:space="preserve"> жылдың  </w:t>
      </w:r>
      <w:r>
        <w:rPr>
          <w:rFonts w:hint="default" w:ascii="Arial" w:hAnsi="Arial" w:cs="Arial"/>
          <w:color w:val="000000"/>
          <w:lang w:val="kk-KZ" w:eastAsia="ru-RU"/>
        </w:rPr>
        <w:t xml:space="preserve">10 сәуірі  </w:t>
      </w:r>
      <w:r>
        <w:rPr>
          <w:rFonts w:ascii="Arial" w:hAnsi="Arial" w:cs="Arial"/>
          <w:color w:val="000000"/>
          <w:lang w:eastAsia="ru-RU"/>
        </w:rPr>
        <w:t>аралығында ШЖҚ КМК «</w:t>
      </w:r>
      <w:r>
        <w:rPr>
          <w:rFonts w:ascii="Arial" w:hAnsi="Arial" w:cs="Arial"/>
          <w:color w:val="000000"/>
          <w:lang w:val="kk-KZ" w:eastAsia="ru-RU"/>
        </w:rPr>
        <w:t>№</w:t>
      </w:r>
      <w:r>
        <w:rPr>
          <w:rFonts w:hint="default" w:ascii="Arial" w:hAnsi="Arial" w:cs="Arial"/>
          <w:color w:val="000000"/>
          <w:lang w:val="kk-KZ" w:eastAsia="ru-RU"/>
        </w:rPr>
        <w:t>6 Атырау қалалық</w:t>
      </w:r>
      <w:r>
        <w:rPr>
          <w:rFonts w:ascii="Arial" w:hAnsi="Arial" w:cs="Arial"/>
          <w:color w:val="000000"/>
          <w:lang w:eastAsia="ru-RU"/>
        </w:rPr>
        <w:t xml:space="preserve"> емханасы» сыбайлас жемқорлыққа қарсы ішкі тәуекелдеріне ішкі талдау жүргізеді.</w:t>
      </w:r>
      <w:bookmarkStart w:id="0" w:name="_GoBack"/>
      <w:bookmarkEnd w:id="0"/>
    </w:p>
    <w:p w14:paraId="28540654">
      <w:pPr>
        <w:shd w:val="clear" w:color="auto" w:fill="FFFFFF"/>
        <w:suppressAutoHyphens w:val="0"/>
        <w:spacing w:line="225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Ішкі талдау бағыты:</w:t>
      </w:r>
    </w:p>
    <w:p w14:paraId="096887EB">
      <w:pPr>
        <w:shd w:val="clear" w:color="auto" w:fill="FFFFFF"/>
        <w:suppressAutoHyphens w:val="0"/>
        <w:spacing w:line="225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-Емхананың қызметін реттейтін құқықтық актілерінде және ішкі талдау құжаттарында сыбайлас жемқорлық тәуекелдерін анықтау.</w:t>
      </w:r>
    </w:p>
    <w:p w14:paraId="6665F626">
      <w:pPr>
        <w:shd w:val="clear" w:color="auto" w:fill="FFFFFF"/>
        <w:suppressAutoHyphens w:val="0"/>
        <w:spacing w:line="225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-Ұйымдастыру басқару қызметіндегі сыбайлас жемқорлық тәуекелдерін анықтау.</w:t>
      </w:r>
    </w:p>
    <w:p w14:paraId="73794A77">
      <w:pPr>
        <w:shd w:val="clear" w:color="auto" w:fill="FFFFFF"/>
        <w:suppressAutoHyphens w:val="0"/>
        <w:spacing w:line="225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-Мемлекеттік қызмет сапасына талдау.</w:t>
      </w:r>
    </w:p>
    <w:p w14:paraId="49D847CF">
      <w:pPr>
        <w:shd w:val="clear" w:color="auto" w:fill="FFFFFF"/>
        <w:suppressAutoHyphens w:val="0"/>
        <w:spacing w:line="225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-Мемлекеттік сатып алу, ақылы қызмет көрсету мерзімдері бұзылуы фактілері.</w:t>
      </w:r>
    </w:p>
    <w:p w14:paraId="69F77A5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2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2026-04-07T09:20:01Z</dcterms:created>
  <dc:creator>1</dc:creator>
  <cp:lastModifiedBy>1</cp:lastModifiedBy>
  <dcterms:modified xsi:type="dcterms:W3CDTF">2026-04-07T09:20:15Z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F4818EA838164CC0A41133FFC1809E58_12</vt:lpwstr>
  </property>
</Properties>
</file>